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EB0" w:rsidRDefault="00422EB0" w:rsidP="00422EB0">
      <w:pPr>
        <w:pStyle w:val="a3"/>
        <w:shd w:val="clear" w:color="auto" w:fill="FFFFFF"/>
        <w:spacing w:before="0" w:beforeAutospacing="0" w:after="0" w:afterAutospacing="0"/>
        <w:jc w:val="center"/>
        <w:rPr>
          <w:rStyle w:val="a8"/>
          <w:color w:val="1789A4"/>
          <w:sz w:val="32"/>
          <w:szCs w:val="32"/>
        </w:rPr>
      </w:pPr>
      <w:r w:rsidRPr="00422EB0">
        <w:rPr>
          <w:rStyle w:val="a8"/>
          <w:color w:val="1789A4"/>
          <w:sz w:val="32"/>
          <w:szCs w:val="32"/>
        </w:rPr>
        <w:t xml:space="preserve">Порядок приема </w:t>
      </w:r>
      <w:proofErr w:type="gramStart"/>
      <w:r w:rsidRPr="00422EB0">
        <w:rPr>
          <w:rStyle w:val="a8"/>
          <w:color w:val="1789A4"/>
          <w:sz w:val="32"/>
          <w:szCs w:val="32"/>
        </w:rPr>
        <w:t>обучающихся</w:t>
      </w:r>
      <w:proofErr w:type="gramEnd"/>
      <w:r w:rsidRPr="00422EB0">
        <w:rPr>
          <w:rStyle w:val="a8"/>
          <w:color w:val="1789A4"/>
          <w:sz w:val="32"/>
          <w:szCs w:val="32"/>
        </w:rPr>
        <w:t xml:space="preserve"> в 1 класс </w:t>
      </w:r>
    </w:p>
    <w:p w:rsidR="00422EB0" w:rsidRPr="00422EB0" w:rsidRDefault="00422EB0" w:rsidP="00422EB0">
      <w:pPr>
        <w:pStyle w:val="a3"/>
        <w:shd w:val="clear" w:color="auto" w:fill="FFFFFF"/>
        <w:spacing w:before="0" w:beforeAutospacing="0" w:after="0" w:afterAutospacing="0"/>
        <w:jc w:val="center"/>
        <w:rPr>
          <w:color w:val="493E24"/>
          <w:sz w:val="32"/>
          <w:szCs w:val="32"/>
        </w:rPr>
      </w:pPr>
      <w:r w:rsidRPr="00422EB0">
        <w:rPr>
          <w:rStyle w:val="a8"/>
          <w:color w:val="1789A4"/>
          <w:sz w:val="32"/>
          <w:szCs w:val="32"/>
        </w:rPr>
        <w:t>в Государственное общеобразовательное учреждение</w:t>
      </w:r>
    </w:p>
    <w:p w:rsidR="00422EB0" w:rsidRDefault="00422EB0" w:rsidP="00422EB0">
      <w:pPr>
        <w:pStyle w:val="a3"/>
        <w:shd w:val="clear" w:color="auto" w:fill="FFFFFF"/>
        <w:spacing w:before="0" w:beforeAutospacing="0" w:after="0" w:afterAutospacing="0"/>
        <w:jc w:val="center"/>
        <w:rPr>
          <w:rStyle w:val="a8"/>
          <w:color w:val="1789A4"/>
          <w:sz w:val="32"/>
          <w:szCs w:val="32"/>
        </w:rPr>
      </w:pPr>
      <w:r w:rsidRPr="00422EB0">
        <w:rPr>
          <w:rStyle w:val="a8"/>
          <w:color w:val="1789A4"/>
          <w:sz w:val="32"/>
          <w:szCs w:val="32"/>
        </w:rPr>
        <w:t xml:space="preserve"> Луганской Народной Республики </w:t>
      </w:r>
    </w:p>
    <w:p w:rsidR="00422EB0" w:rsidRPr="00422EB0" w:rsidRDefault="00422EB0" w:rsidP="00422EB0">
      <w:pPr>
        <w:pStyle w:val="a3"/>
        <w:shd w:val="clear" w:color="auto" w:fill="FFFFFF"/>
        <w:spacing w:before="0" w:beforeAutospacing="0" w:after="0" w:afterAutospacing="0"/>
        <w:jc w:val="center"/>
        <w:rPr>
          <w:color w:val="493E24"/>
          <w:sz w:val="32"/>
          <w:szCs w:val="32"/>
        </w:rPr>
      </w:pPr>
      <w:r w:rsidRPr="00422EB0">
        <w:rPr>
          <w:rStyle w:val="a8"/>
          <w:color w:val="1789A4"/>
          <w:sz w:val="32"/>
          <w:szCs w:val="32"/>
        </w:rPr>
        <w:t>«Брянковский учебно-воспитательный комплекс №17»</w:t>
      </w:r>
    </w:p>
    <w:p w:rsidR="00422EB0" w:rsidRDefault="00422EB0" w:rsidP="00422EB0">
      <w:pPr>
        <w:pStyle w:val="a3"/>
        <w:shd w:val="clear" w:color="auto" w:fill="FFFFFF"/>
        <w:jc w:val="both"/>
        <w:rPr>
          <w:rFonts w:ascii="Arial" w:hAnsi="Arial" w:cs="Arial"/>
          <w:spacing w:val="2"/>
          <w:sz w:val="21"/>
          <w:szCs w:val="21"/>
        </w:rPr>
      </w:pPr>
    </w:p>
    <w:p w:rsidR="00422EB0" w:rsidRPr="00C2427B" w:rsidRDefault="00422EB0" w:rsidP="00422EB0">
      <w:pPr>
        <w:pStyle w:val="a3"/>
        <w:shd w:val="clear" w:color="auto" w:fill="FFFFFF"/>
        <w:jc w:val="both"/>
        <w:rPr>
          <w:spacing w:val="2"/>
          <w:sz w:val="20"/>
          <w:szCs w:val="20"/>
        </w:rPr>
      </w:pPr>
      <w:r w:rsidRPr="00C2427B">
        <w:rPr>
          <w:spacing w:val="2"/>
          <w:sz w:val="20"/>
          <w:szCs w:val="20"/>
        </w:rPr>
        <w:t>1.Количество формируемых 1-х классов регламентируется в соответствии с наличием соответствующего количества заявлений о зачислении в учреждение от родителей (законных  представителей) детей на начало нового учебного года и при наличии соответствующих условий для организации педагогического процесса.</w:t>
      </w:r>
    </w:p>
    <w:p w:rsidR="00422EB0" w:rsidRPr="00C2427B" w:rsidRDefault="00422EB0" w:rsidP="00422EB0">
      <w:pPr>
        <w:pStyle w:val="a3"/>
        <w:shd w:val="clear" w:color="auto" w:fill="FFFFFF"/>
        <w:jc w:val="both"/>
        <w:rPr>
          <w:spacing w:val="2"/>
          <w:sz w:val="20"/>
          <w:szCs w:val="20"/>
        </w:rPr>
      </w:pPr>
      <w:r w:rsidRPr="00C2427B">
        <w:rPr>
          <w:spacing w:val="2"/>
          <w:sz w:val="20"/>
          <w:szCs w:val="20"/>
        </w:rPr>
        <w:t>2. При приеме обучающегося школа обязана ознакомить родителей (или лиц, их  заменяющих) с Уставом и другими документами, регламентирующими      организацию  образовательного процесса. </w:t>
      </w:r>
    </w:p>
    <w:p w:rsidR="00422EB0" w:rsidRPr="00C2427B" w:rsidRDefault="00422EB0" w:rsidP="00422EB0">
      <w:pPr>
        <w:pStyle w:val="a3"/>
        <w:shd w:val="clear" w:color="auto" w:fill="FFFFFF"/>
        <w:jc w:val="both"/>
        <w:rPr>
          <w:spacing w:val="2"/>
          <w:sz w:val="20"/>
          <w:szCs w:val="20"/>
        </w:rPr>
      </w:pPr>
      <w:r w:rsidRPr="00C2427B">
        <w:rPr>
          <w:spacing w:val="2"/>
          <w:sz w:val="20"/>
          <w:szCs w:val="20"/>
        </w:rPr>
        <w:t xml:space="preserve">3. Прием иностранных граждан, в том числе граждан Российской Федерации, Украины, граждан, которые постоянно проживают и зарегистрированы на территории Донецкой Народной Республики, лиц без гражданства, в Учреждение для </w:t>
      </w:r>
      <w:proofErr w:type="gramStart"/>
      <w:r w:rsidRPr="00C2427B">
        <w:rPr>
          <w:spacing w:val="2"/>
          <w:sz w:val="20"/>
          <w:szCs w:val="20"/>
        </w:rPr>
        <w:t>обучения по</w:t>
      </w:r>
      <w:proofErr w:type="gramEnd"/>
      <w:r w:rsidRPr="00C2427B">
        <w:rPr>
          <w:spacing w:val="2"/>
          <w:sz w:val="20"/>
          <w:szCs w:val="20"/>
        </w:rPr>
        <w:t xml:space="preserve"> общеобразовательным программам за счет бюджетных ассигнований Луганской Народной Республики осуществляется согласно Закону Луганской Народной Республики от 30.09.2016  № 128-ІІ  «Об образовании».  </w:t>
      </w:r>
    </w:p>
    <w:p w:rsidR="00422EB0" w:rsidRPr="00C2427B" w:rsidRDefault="00422EB0" w:rsidP="00422EB0">
      <w:pPr>
        <w:pStyle w:val="a3"/>
        <w:shd w:val="clear" w:color="auto" w:fill="FFFFFF"/>
        <w:jc w:val="both"/>
        <w:rPr>
          <w:spacing w:val="2"/>
          <w:sz w:val="20"/>
          <w:szCs w:val="20"/>
        </w:rPr>
      </w:pPr>
      <w:r w:rsidRPr="00C2427B">
        <w:rPr>
          <w:spacing w:val="2"/>
          <w:sz w:val="20"/>
          <w:szCs w:val="20"/>
        </w:rPr>
        <w:t xml:space="preserve">4. Правила приема в учреждение на </w:t>
      </w:r>
      <w:proofErr w:type="gramStart"/>
      <w:r w:rsidRPr="00C2427B">
        <w:rPr>
          <w:spacing w:val="2"/>
          <w:sz w:val="20"/>
          <w:szCs w:val="20"/>
        </w:rPr>
        <w:t>обучение по программам</w:t>
      </w:r>
      <w:proofErr w:type="gramEnd"/>
      <w:r w:rsidRPr="00C2427B">
        <w:rPr>
          <w:spacing w:val="2"/>
          <w:sz w:val="20"/>
          <w:szCs w:val="20"/>
        </w:rPr>
        <w:t xml:space="preserve"> начального общего образования обеспечивают прием детей, имеющих право на получение начального общего образования  и проживающих на территории, за которой закреплено Учреждение. </w:t>
      </w:r>
    </w:p>
    <w:p w:rsidR="00422EB0" w:rsidRPr="00C2427B" w:rsidRDefault="00422EB0" w:rsidP="00422EB0">
      <w:pPr>
        <w:pStyle w:val="a3"/>
        <w:shd w:val="clear" w:color="auto" w:fill="FFFFFF"/>
        <w:jc w:val="both"/>
        <w:rPr>
          <w:spacing w:val="2"/>
          <w:sz w:val="20"/>
          <w:szCs w:val="20"/>
        </w:rPr>
      </w:pPr>
      <w:r w:rsidRPr="00C2427B">
        <w:rPr>
          <w:spacing w:val="2"/>
          <w:sz w:val="20"/>
          <w:szCs w:val="20"/>
        </w:rPr>
        <w:t>5. В приеме в учреждение может быть отказано по причине отсутствия в нем свободных мест, а также при отсутствии полного комплекта медицинских документов и обязательных профилактических прививок.</w:t>
      </w:r>
    </w:p>
    <w:p w:rsidR="00422EB0" w:rsidRPr="00C2427B" w:rsidRDefault="00422EB0" w:rsidP="00422EB0">
      <w:pPr>
        <w:pStyle w:val="a3"/>
        <w:shd w:val="clear" w:color="auto" w:fill="FFFFFF"/>
        <w:jc w:val="both"/>
        <w:rPr>
          <w:spacing w:val="2"/>
          <w:sz w:val="20"/>
          <w:szCs w:val="20"/>
        </w:rPr>
      </w:pPr>
      <w:r w:rsidRPr="00C2427B">
        <w:rPr>
          <w:spacing w:val="2"/>
          <w:sz w:val="20"/>
          <w:szCs w:val="20"/>
        </w:rPr>
        <w:t xml:space="preserve">6. Прием в первый класс осуществляется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директор ОУ вправе принять детей в Учреждение на </w:t>
      </w:r>
      <w:proofErr w:type="gramStart"/>
      <w:r w:rsidRPr="00C2427B">
        <w:rPr>
          <w:spacing w:val="2"/>
          <w:sz w:val="20"/>
          <w:szCs w:val="20"/>
        </w:rPr>
        <w:t>обучение по</w:t>
      </w:r>
      <w:proofErr w:type="gramEnd"/>
      <w:r w:rsidRPr="00C2427B">
        <w:rPr>
          <w:spacing w:val="2"/>
          <w:sz w:val="20"/>
          <w:szCs w:val="20"/>
        </w:rPr>
        <w:t xml:space="preserve"> образовательным программам начального общего образования в более раннем или более позднем возрасте только при наличии разрешения на прием детей, выданном управлением образования Администрации </w:t>
      </w:r>
      <w:proofErr w:type="spellStart"/>
      <w:r w:rsidRPr="00C2427B">
        <w:rPr>
          <w:spacing w:val="2"/>
          <w:sz w:val="20"/>
          <w:szCs w:val="20"/>
        </w:rPr>
        <w:t>Перевальского</w:t>
      </w:r>
      <w:proofErr w:type="spellEnd"/>
      <w:r w:rsidRPr="00C2427B">
        <w:rPr>
          <w:spacing w:val="2"/>
          <w:sz w:val="20"/>
          <w:szCs w:val="20"/>
        </w:rPr>
        <w:t xml:space="preserve"> района Луганской Народной Республики согласно рекомендациям психолого-медико-педагогической консультации (комиссии) (ПМПК), также при условии соблюдения действующего законодательства Луганской Народной Республики.</w:t>
      </w:r>
    </w:p>
    <w:p w:rsidR="00422EB0" w:rsidRPr="00C2427B" w:rsidRDefault="00422EB0" w:rsidP="00422EB0">
      <w:pPr>
        <w:pStyle w:val="a3"/>
        <w:shd w:val="clear" w:color="auto" w:fill="FFFFFF"/>
        <w:jc w:val="both"/>
        <w:rPr>
          <w:spacing w:val="2"/>
          <w:sz w:val="20"/>
          <w:szCs w:val="20"/>
        </w:rPr>
      </w:pPr>
      <w:r w:rsidRPr="00C2427B">
        <w:rPr>
          <w:spacing w:val="2"/>
          <w:sz w:val="20"/>
          <w:szCs w:val="20"/>
        </w:rPr>
        <w:t xml:space="preserve">7. </w:t>
      </w:r>
      <w:proofErr w:type="gramStart"/>
      <w:r w:rsidRPr="00C2427B">
        <w:rPr>
          <w:spacing w:val="2"/>
          <w:sz w:val="20"/>
          <w:szCs w:val="20"/>
        </w:rPr>
        <w:t>Прием детей в учреждение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гражданина, в том числе гражданина Российской Федерации, Украины, гражданина, который постоянно проживает и зарегистрирован на территории Донецкой Народной Республики, лица без гражданства, в соответствии с действующим законодательством Луганской Народной Республики.</w:t>
      </w:r>
      <w:proofErr w:type="gramEnd"/>
      <w:r w:rsidR="00B84165">
        <w:rPr>
          <w:spacing w:val="2"/>
          <w:sz w:val="20"/>
          <w:szCs w:val="20"/>
        </w:rPr>
        <w:t xml:space="preserve"> </w:t>
      </w:r>
      <w:r w:rsidRPr="00C2427B">
        <w:rPr>
          <w:spacing w:val="2"/>
          <w:sz w:val="20"/>
          <w:szCs w:val="20"/>
        </w:rPr>
        <w:t>В заявлении родителями (законными представителями) ребенка указываются следующие сведения:</w:t>
      </w:r>
    </w:p>
    <w:p w:rsidR="00422EB0" w:rsidRPr="00C2427B" w:rsidRDefault="00422EB0" w:rsidP="00422EB0">
      <w:pPr>
        <w:pStyle w:val="a3"/>
        <w:shd w:val="clear" w:color="auto" w:fill="FFFFFF"/>
        <w:jc w:val="both"/>
        <w:rPr>
          <w:spacing w:val="2"/>
          <w:sz w:val="20"/>
          <w:szCs w:val="20"/>
        </w:rPr>
      </w:pPr>
      <w:r w:rsidRPr="00C2427B">
        <w:rPr>
          <w:spacing w:val="2"/>
          <w:sz w:val="20"/>
          <w:szCs w:val="20"/>
        </w:rPr>
        <w:t>а) фамилия, имя, отчество (последнее – при наличии) ребенка;</w:t>
      </w:r>
    </w:p>
    <w:p w:rsidR="00422EB0" w:rsidRPr="00C2427B" w:rsidRDefault="00422EB0" w:rsidP="00422EB0">
      <w:pPr>
        <w:pStyle w:val="a3"/>
        <w:shd w:val="clear" w:color="auto" w:fill="FFFFFF"/>
        <w:jc w:val="both"/>
        <w:rPr>
          <w:spacing w:val="2"/>
          <w:sz w:val="20"/>
          <w:szCs w:val="20"/>
        </w:rPr>
      </w:pPr>
      <w:r w:rsidRPr="00C2427B">
        <w:rPr>
          <w:spacing w:val="2"/>
          <w:sz w:val="20"/>
          <w:szCs w:val="20"/>
        </w:rPr>
        <w:t>б) дата и место рождения ребенка;</w:t>
      </w:r>
    </w:p>
    <w:p w:rsidR="00422EB0" w:rsidRPr="00C2427B" w:rsidRDefault="00422EB0" w:rsidP="00422EB0">
      <w:pPr>
        <w:pStyle w:val="a3"/>
        <w:shd w:val="clear" w:color="auto" w:fill="FFFFFF"/>
        <w:jc w:val="both"/>
        <w:rPr>
          <w:spacing w:val="2"/>
          <w:sz w:val="20"/>
          <w:szCs w:val="20"/>
        </w:rPr>
      </w:pPr>
      <w:r w:rsidRPr="00C2427B">
        <w:rPr>
          <w:spacing w:val="2"/>
          <w:sz w:val="20"/>
          <w:szCs w:val="20"/>
        </w:rPr>
        <w:t>в) класс, в который поступает ребенок;</w:t>
      </w:r>
    </w:p>
    <w:p w:rsidR="00422EB0" w:rsidRPr="00C2427B" w:rsidRDefault="00422EB0" w:rsidP="00422EB0">
      <w:pPr>
        <w:pStyle w:val="a3"/>
        <w:shd w:val="clear" w:color="auto" w:fill="FFFFFF"/>
        <w:jc w:val="both"/>
        <w:rPr>
          <w:spacing w:val="2"/>
          <w:sz w:val="20"/>
          <w:szCs w:val="20"/>
        </w:rPr>
      </w:pPr>
      <w:r w:rsidRPr="00C2427B">
        <w:rPr>
          <w:spacing w:val="2"/>
          <w:sz w:val="20"/>
          <w:szCs w:val="20"/>
        </w:rPr>
        <w:t>г) язык обучения (при наличии нескольких языков обучения в учреждении);</w:t>
      </w:r>
    </w:p>
    <w:p w:rsidR="00422EB0" w:rsidRPr="00C2427B" w:rsidRDefault="00422EB0" w:rsidP="00422EB0">
      <w:pPr>
        <w:pStyle w:val="a3"/>
        <w:shd w:val="clear" w:color="auto" w:fill="FFFFFF"/>
        <w:jc w:val="both"/>
        <w:rPr>
          <w:spacing w:val="2"/>
          <w:sz w:val="20"/>
          <w:szCs w:val="20"/>
        </w:rPr>
      </w:pPr>
      <w:proofErr w:type="gramStart"/>
      <w:r w:rsidRPr="00C2427B">
        <w:rPr>
          <w:spacing w:val="2"/>
          <w:sz w:val="20"/>
          <w:szCs w:val="20"/>
        </w:rPr>
        <w:t>д) фамилия, имя, отчество (последнее – при наличии) родителей (законных представителей) ребенка;</w:t>
      </w:r>
      <w:proofErr w:type="gramEnd"/>
    </w:p>
    <w:p w:rsidR="00422EB0" w:rsidRPr="00C2427B" w:rsidRDefault="00422EB0" w:rsidP="00422EB0">
      <w:pPr>
        <w:pStyle w:val="a3"/>
        <w:shd w:val="clear" w:color="auto" w:fill="FFFFFF"/>
        <w:jc w:val="both"/>
        <w:rPr>
          <w:spacing w:val="2"/>
          <w:sz w:val="20"/>
          <w:szCs w:val="20"/>
        </w:rPr>
      </w:pPr>
      <w:r w:rsidRPr="00C2427B">
        <w:rPr>
          <w:spacing w:val="2"/>
          <w:sz w:val="20"/>
          <w:szCs w:val="20"/>
        </w:rPr>
        <w:t>е) адрес места жительства ребенка, его родителей (законных представителей);</w:t>
      </w:r>
    </w:p>
    <w:p w:rsidR="00422EB0" w:rsidRPr="00C2427B" w:rsidRDefault="00422EB0" w:rsidP="00422EB0">
      <w:pPr>
        <w:pStyle w:val="a3"/>
        <w:shd w:val="clear" w:color="auto" w:fill="FFFFFF"/>
        <w:jc w:val="both"/>
        <w:rPr>
          <w:spacing w:val="2"/>
          <w:sz w:val="20"/>
          <w:szCs w:val="20"/>
        </w:rPr>
      </w:pPr>
      <w:r w:rsidRPr="00C2427B">
        <w:rPr>
          <w:spacing w:val="2"/>
          <w:sz w:val="20"/>
          <w:szCs w:val="20"/>
        </w:rPr>
        <w:lastRenderedPageBreak/>
        <w:t>ж) контактные телефоны родителей (законных представителей) ребенка;</w:t>
      </w:r>
    </w:p>
    <w:p w:rsidR="00422EB0" w:rsidRPr="00C2427B" w:rsidRDefault="00422EB0" w:rsidP="00422EB0">
      <w:pPr>
        <w:pStyle w:val="a3"/>
        <w:shd w:val="clear" w:color="auto" w:fill="FFFFFF"/>
        <w:jc w:val="both"/>
        <w:rPr>
          <w:spacing w:val="2"/>
          <w:sz w:val="20"/>
          <w:szCs w:val="20"/>
        </w:rPr>
      </w:pPr>
      <w:r w:rsidRPr="00C2427B">
        <w:rPr>
          <w:spacing w:val="2"/>
          <w:sz w:val="20"/>
          <w:szCs w:val="20"/>
        </w:rPr>
        <w:t>з)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Учреждения, Уставом Учреждения;</w:t>
      </w:r>
    </w:p>
    <w:p w:rsidR="00422EB0" w:rsidRPr="00C2427B" w:rsidRDefault="00422EB0" w:rsidP="00422EB0">
      <w:pPr>
        <w:pStyle w:val="a3"/>
        <w:shd w:val="clear" w:color="auto" w:fill="FFFFFF"/>
        <w:jc w:val="both"/>
        <w:rPr>
          <w:spacing w:val="2"/>
          <w:sz w:val="20"/>
          <w:szCs w:val="20"/>
        </w:rPr>
      </w:pPr>
      <w:r w:rsidRPr="00C2427B">
        <w:rPr>
          <w:spacing w:val="2"/>
          <w:sz w:val="20"/>
          <w:szCs w:val="20"/>
        </w:rPr>
        <w:t>и) согласие на обработку персональных данных и персональных данных ребенка в порядке, установленном законодательством Луганской Народной Республики.</w:t>
      </w:r>
    </w:p>
    <w:p w:rsidR="00422EB0" w:rsidRPr="00C2427B" w:rsidRDefault="00422EB0" w:rsidP="00422EB0">
      <w:pPr>
        <w:pStyle w:val="a3"/>
        <w:shd w:val="clear" w:color="auto" w:fill="FFFFFF"/>
        <w:jc w:val="both"/>
        <w:rPr>
          <w:spacing w:val="2"/>
          <w:sz w:val="20"/>
          <w:szCs w:val="20"/>
        </w:rPr>
      </w:pPr>
      <w:r w:rsidRPr="00C2427B">
        <w:rPr>
          <w:spacing w:val="2"/>
          <w:sz w:val="20"/>
          <w:szCs w:val="20"/>
        </w:rPr>
        <w:t>Заявление о приеме заверяется личной подписью родителей (законных представителей) ребенка. Для приема в учреждение родители (законные представители) детей, проживающих на закрепленной территории, для зачисления ребенка в первый класс дополнительно предъявляют:</w:t>
      </w:r>
    </w:p>
    <w:p w:rsidR="00422EB0" w:rsidRPr="00C2427B" w:rsidRDefault="00422EB0" w:rsidP="00422EB0">
      <w:pPr>
        <w:pStyle w:val="a3"/>
        <w:shd w:val="clear" w:color="auto" w:fill="FFFFFF"/>
        <w:jc w:val="both"/>
        <w:rPr>
          <w:spacing w:val="2"/>
          <w:sz w:val="20"/>
          <w:szCs w:val="20"/>
        </w:rPr>
      </w:pPr>
      <w:r w:rsidRPr="00C2427B">
        <w:rPr>
          <w:spacing w:val="2"/>
          <w:sz w:val="20"/>
          <w:szCs w:val="20"/>
        </w:rPr>
        <w:t>а) оригинал свидетельства о рождении ребенка и документ, подтверждающий родство заявителя;</w:t>
      </w:r>
    </w:p>
    <w:p w:rsidR="00422EB0" w:rsidRPr="00C2427B" w:rsidRDefault="00422EB0" w:rsidP="00422EB0">
      <w:pPr>
        <w:pStyle w:val="a3"/>
        <w:shd w:val="clear" w:color="auto" w:fill="FFFFFF"/>
        <w:jc w:val="both"/>
        <w:rPr>
          <w:spacing w:val="2"/>
          <w:sz w:val="20"/>
          <w:szCs w:val="20"/>
        </w:rPr>
      </w:pPr>
      <w:r w:rsidRPr="00C2427B">
        <w:rPr>
          <w:spacing w:val="2"/>
          <w:sz w:val="20"/>
          <w:szCs w:val="20"/>
        </w:rPr>
        <w:t>б) документ, содержащий сведения о регистрации ребенка по месту жительства;</w:t>
      </w:r>
    </w:p>
    <w:p w:rsidR="00422EB0" w:rsidRPr="00C2427B" w:rsidRDefault="00422EB0" w:rsidP="00422EB0">
      <w:pPr>
        <w:pStyle w:val="a3"/>
        <w:shd w:val="clear" w:color="auto" w:fill="FFFFFF"/>
        <w:jc w:val="both"/>
        <w:rPr>
          <w:spacing w:val="2"/>
          <w:sz w:val="20"/>
          <w:szCs w:val="20"/>
        </w:rPr>
      </w:pPr>
      <w:r w:rsidRPr="00C2427B">
        <w:rPr>
          <w:spacing w:val="2"/>
          <w:sz w:val="20"/>
          <w:szCs w:val="20"/>
        </w:rPr>
        <w:t>в) медицинскую справку (карту).</w:t>
      </w:r>
    </w:p>
    <w:p w:rsidR="00422EB0" w:rsidRPr="00C2427B" w:rsidRDefault="00422EB0" w:rsidP="00422EB0">
      <w:pPr>
        <w:pStyle w:val="a3"/>
        <w:shd w:val="clear" w:color="auto" w:fill="FFFFFF"/>
        <w:jc w:val="both"/>
        <w:rPr>
          <w:spacing w:val="2"/>
          <w:sz w:val="20"/>
          <w:szCs w:val="20"/>
        </w:rPr>
      </w:pPr>
      <w:r w:rsidRPr="00C2427B">
        <w:rPr>
          <w:spacing w:val="2"/>
          <w:sz w:val="20"/>
          <w:szCs w:val="20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ребенка).</w:t>
      </w:r>
    </w:p>
    <w:p w:rsidR="00422EB0" w:rsidRPr="00C2427B" w:rsidRDefault="00422EB0" w:rsidP="00422EB0">
      <w:pPr>
        <w:pStyle w:val="a3"/>
        <w:shd w:val="clear" w:color="auto" w:fill="FFFFFF"/>
        <w:jc w:val="both"/>
        <w:rPr>
          <w:spacing w:val="2"/>
          <w:sz w:val="20"/>
          <w:szCs w:val="20"/>
        </w:rPr>
      </w:pPr>
      <w:r w:rsidRPr="00C2427B">
        <w:rPr>
          <w:spacing w:val="2"/>
          <w:sz w:val="20"/>
          <w:szCs w:val="20"/>
        </w:rPr>
        <w:t>8. Иностранные граждане и лица без гражданства все документы предоставляют на русском языке или вместе с заверенным в установленном порядке переводом на русский язык. Документы, выданные в соответствии с законодательством Украины, не требуют перевода на русский язык.</w:t>
      </w:r>
    </w:p>
    <w:p w:rsidR="00422EB0" w:rsidRPr="00C2427B" w:rsidRDefault="00422EB0" w:rsidP="00422EB0">
      <w:pPr>
        <w:pStyle w:val="a3"/>
        <w:shd w:val="clear" w:color="auto" w:fill="FFFFFF"/>
        <w:jc w:val="both"/>
        <w:rPr>
          <w:spacing w:val="2"/>
          <w:sz w:val="20"/>
          <w:szCs w:val="20"/>
        </w:rPr>
      </w:pPr>
      <w:r w:rsidRPr="00C2427B">
        <w:rPr>
          <w:spacing w:val="2"/>
          <w:sz w:val="20"/>
          <w:szCs w:val="20"/>
        </w:rPr>
        <w:t>9. Прием заявлений в первый класс учреждения для детей, проживающих на закрепленной территории, начинается не ранее 1 февраля и завершается не позднее 31 августа текущего года. Зачисление оформляется приказом директора учреждения.</w:t>
      </w:r>
    </w:p>
    <w:p w:rsidR="00422EB0" w:rsidRPr="00C2427B" w:rsidRDefault="00422EB0" w:rsidP="00422EB0">
      <w:pPr>
        <w:pStyle w:val="a3"/>
        <w:shd w:val="clear" w:color="auto" w:fill="FFFFFF"/>
        <w:jc w:val="both"/>
        <w:rPr>
          <w:spacing w:val="2"/>
          <w:sz w:val="20"/>
          <w:szCs w:val="20"/>
        </w:rPr>
      </w:pPr>
      <w:r w:rsidRPr="00C2427B">
        <w:rPr>
          <w:spacing w:val="2"/>
          <w:sz w:val="20"/>
          <w:szCs w:val="20"/>
        </w:rPr>
        <w:t>10. Для детей, не проживающих на закрепленной территории, прием заявлений в первый класс начинается с 1 августа текущего года до момента заполнения свободных мест, но не позднее 5 сентября. Учреждение, закончившее прием в первый класс всех детей, проживающих на закрепленной территории, вправе осуществлять прием детей, не проживающих на закрепленной территории, ранее    1 августа при наличии свободных мест.</w:t>
      </w:r>
    </w:p>
    <w:p w:rsidR="00422EB0" w:rsidRPr="00C2427B" w:rsidRDefault="00422EB0" w:rsidP="00422EB0">
      <w:pPr>
        <w:pStyle w:val="a3"/>
        <w:shd w:val="clear" w:color="auto" w:fill="FFFFFF"/>
        <w:jc w:val="both"/>
        <w:rPr>
          <w:spacing w:val="2"/>
          <w:sz w:val="20"/>
          <w:szCs w:val="20"/>
        </w:rPr>
      </w:pPr>
      <w:r w:rsidRPr="00C2427B">
        <w:rPr>
          <w:spacing w:val="2"/>
          <w:sz w:val="20"/>
          <w:szCs w:val="20"/>
        </w:rPr>
        <w:t>11.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учреждение в соответствии с законодательством Луганской Народной Республики.</w:t>
      </w:r>
    </w:p>
    <w:p w:rsidR="00422EB0" w:rsidRPr="00C2427B" w:rsidRDefault="00422EB0" w:rsidP="00422EB0">
      <w:pPr>
        <w:pStyle w:val="a3"/>
        <w:shd w:val="clear" w:color="auto" w:fill="FFFFFF"/>
        <w:jc w:val="both"/>
        <w:rPr>
          <w:spacing w:val="2"/>
          <w:sz w:val="20"/>
          <w:szCs w:val="20"/>
        </w:rPr>
      </w:pPr>
      <w:r w:rsidRPr="00C2427B">
        <w:rPr>
          <w:spacing w:val="2"/>
          <w:sz w:val="20"/>
          <w:szCs w:val="20"/>
        </w:rPr>
        <w:t xml:space="preserve">12. Дети с ограниченными возможностями здоровья принимаются на </w:t>
      </w:r>
      <w:proofErr w:type="gramStart"/>
      <w:r w:rsidRPr="00C2427B">
        <w:rPr>
          <w:spacing w:val="2"/>
          <w:sz w:val="20"/>
          <w:szCs w:val="20"/>
        </w:rPr>
        <w:t>обучение</w:t>
      </w:r>
      <w:proofErr w:type="gramEnd"/>
      <w:r w:rsidRPr="00C2427B">
        <w:rPr>
          <w:spacing w:val="2"/>
          <w:sz w:val="20"/>
          <w:szCs w:val="20"/>
        </w:rPr>
        <w:t xml:space="preserve"> по адаптированной основной общеобразовательной программе на основании рекомендаций психолого-медико-педагогической комиссии и/или показаний врачебно-консультационной комиссии, которая создается приказом главного врача в каждом лечебном учреждении, и по согласию их родителей (законных представителей). </w:t>
      </w:r>
    </w:p>
    <w:p w:rsidR="00422EB0" w:rsidRPr="00C2427B" w:rsidRDefault="00422EB0" w:rsidP="00422EB0">
      <w:pPr>
        <w:pStyle w:val="a3"/>
        <w:shd w:val="clear" w:color="auto" w:fill="FFFFFF"/>
        <w:jc w:val="both"/>
        <w:rPr>
          <w:spacing w:val="2"/>
          <w:sz w:val="20"/>
          <w:szCs w:val="20"/>
        </w:rPr>
      </w:pPr>
      <w:r w:rsidRPr="00C2427B">
        <w:rPr>
          <w:spacing w:val="2"/>
          <w:sz w:val="20"/>
          <w:szCs w:val="20"/>
        </w:rPr>
        <w:t>13. На каждого ребенка, зачисленного в ОУ, заводится личное дело, в котором хранятся все сданные документы при приеме в течение всего времени обучения ребенка в Учреждении.</w:t>
      </w:r>
    </w:p>
    <w:p w:rsidR="00422EB0" w:rsidRPr="00C2427B" w:rsidRDefault="00422EB0" w:rsidP="00422EB0">
      <w:pPr>
        <w:pStyle w:val="a3"/>
        <w:shd w:val="clear" w:color="auto" w:fill="FFFFFF"/>
        <w:jc w:val="both"/>
        <w:rPr>
          <w:spacing w:val="2"/>
          <w:sz w:val="20"/>
          <w:szCs w:val="20"/>
        </w:rPr>
      </w:pPr>
      <w:r w:rsidRPr="00C2427B">
        <w:rPr>
          <w:spacing w:val="2"/>
          <w:sz w:val="20"/>
          <w:szCs w:val="20"/>
        </w:rPr>
        <w:t>14. Формирование классов завершается не позднее 5 сентября текущего года. Директор учреждения на основании решения педагогического совета издает приказ «Об утверждении списочного состава учащихся Учреждения».</w:t>
      </w:r>
    </w:p>
    <w:p w:rsidR="007B625D" w:rsidRPr="00C2427B" w:rsidRDefault="007B625D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7B625D" w:rsidRPr="00C2427B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0FC" w:rsidRDefault="004E70FC" w:rsidP="00422EB0">
      <w:pPr>
        <w:spacing w:after="0" w:line="240" w:lineRule="auto"/>
      </w:pPr>
      <w:r>
        <w:separator/>
      </w:r>
    </w:p>
  </w:endnote>
  <w:endnote w:type="continuationSeparator" w:id="0">
    <w:p w:rsidR="004E70FC" w:rsidRDefault="004E70FC" w:rsidP="00422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0FC" w:rsidRDefault="004E70FC" w:rsidP="00422EB0">
      <w:pPr>
        <w:spacing w:after="0" w:line="240" w:lineRule="auto"/>
      </w:pPr>
      <w:r>
        <w:separator/>
      </w:r>
    </w:p>
  </w:footnote>
  <w:footnote w:type="continuationSeparator" w:id="0">
    <w:p w:rsidR="004E70FC" w:rsidRDefault="004E70FC" w:rsidP="00422E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EB0" w:rsidRDefault="00422EB0">
    <w:pPr>
      <w:pStyle w:val="a4"/>
    </w:pPr>
  </w:p>
  <w:p w:rsidR="00422EB0" w:rsidRDefault="00422EB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EB0"/>
    <w:rsid w:val="000F3ABB"/>
    <w:rsid w:val="00422EB0"/>
    <w:rsid w:val="004E70FC"/>
    <w:rsid w:val="00555C4F"/>
    <w:rsid w:val="007B625D"/>
    <w:rsid w:val="00B2681B"/>
    <w:rsid w:val="00B84165"/>
    <w:rsid w:val="00C2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22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2EB0"/>
  </w:style>
  <w:style w:type="paragraph" w:styleId="a6">
    <w:name w:val="footer"/>
    <w:basedOn w:val="a"/>
    <w:link w:val="a7"/>
    <w:uiPriority w:val="99"/>
    <w:unhideWhenUsed/>
    <w:rsid w:val="00422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2EB0"/>
  </w:style>
  <w:style w:type="character" w:styleId="a8">
    <w:name w:val="Strong"/>
    <w:basedOn w:val="a0"/>
    <w:uiPriority w:val="22"/>
    <w:qFormat/>
    <w:rsid w:val="00422EB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22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2EB0"/>
  </w:style>
  <w:style w:type="paragraph" w:styleId="a6">
    <w:name w:val="footer"/>
    <w:basedOn w:val="a"/>
    <w:link w:val="a7"/>
    <w:uiPriority w:val="99"/>
    <w:unhideWhenUsed/>
    <w:rsid w:val="00422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2EB0"/>
  </w:style>
  <w:style w:type="character" w:styleId="a8">
    <w:name w:val="Strong"/>
    <w:basedOn w:val="a0"/>
    <w:uiPriority w:val="22"/>
    <w:qFormat/>
    <w:rsid w:val="00422E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F10FA-F9AE-42CD-9F36-F5217595B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936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2020-11-12T21:28:00Z</dcterms:created>
  <dcterms:modified xsi:type="dcterms:W3CDTF">2020-11-13T22:51:00Z</dcterms:modified>
</cp:coreProperties>
</file>